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E81767" w:rsidRDefault="00E81767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Е.В), </w:t>
      </w:r>
      <w:r w:rsidRPr="00E81767">
        <w:rPr>
          <w:rFonts w:ascii="Times New Roman" w:hAnsi="Times New Roman"/>
          <w:sz w:val="24"/>
          <w:szCs w:val="24"/>
          <w:u w:val="single"/>
        </w:rPr>
        <w:t>ГОБПОУ «Липецкий колледж индустрии сервиса»</w:t>
      </w:r>
      <w:r>
        <w:rPr>
          <w:rFonts w:ascii="Times New Roman" w:hAnsi="Times New Roman"/>
          <w:sz w:val="24"/>
          <w:szCs w:val="24"/>
          <w:u w:val="single"/>
        </w:rPr>
        <w:t xml:space="preserve"> (Усачева Л.В), </w:t>
      </w:r>
      <w:r w:rsidRPr="00E81767">
        <w:rPr>
          <w:rFonts w:ascii="Times New Roman" w:hAnsi="Times New Roman"/>
          <w:sz w:val="24"/>
          <w:szCs w:val="24"/>
          <w:u w:val="single"/>
        </w:rPr>
        <w:t>ГОБПОУ «Липецкий колледж индустрии сервиса»</w:t>
      </w:r>
      <w:r>
        <w:rPr>
          <w:rFonts w:ascii="Times New Roman" w:hAnsi="Times New Roman"/>
          <w:sz w:val="24"/>
          <w:szCs w:val="24"/>
          <w:u w:val="single"/>
        </w:rPr>
        <w:t xml:space="preserve"> (Романова О.А.)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E4A8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4A87" w:rsidTr="00C47241">
        <w:tc>
          <w:tcPr>
            <w:tcW w:w="862" w:type="dxa"/>
          </w:tcPr>
          <w:p w:rsidR="00AE4A87" w:rsidRDefault="00AE4A8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AE4A87" w:rsidRDefault="00AE4A87" w:rsidP="00D65A27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8272E5"/>
    <w:rsid w:val="00AE4A87"/>
    <w:rsid w:val="00C000BC"/>
    <w:rsid w:val="00E81767"/>
    <w:rsid w:val="00F23DDB"/>
    <w:rsid w:val="00F45E2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2023-10-19T10:31:00Z</dcterms:created>
  <dcterms:modified xsi:type="dcterms:W3CDTF">2024-11-05T11:17:00Z</dcterms:modified>
</cp:coreProperties>
</file>