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E5B" w:rsidRPr="00014D3C" w:rsidRDefault="00132E5B" w:rsidP="00132E5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Результаты опросов </w:t>
      </w:r>
      <w:r w:rsidRPr="00014D3C">
        <w:rPr>
          <w:rFonts w:ascii="Times New Roman" w:hAnsi="Times New Roman"/>
          <w:b/>
          <w:sz w:val="24"/>
          <w:szCs w:val="24"/>
        </w:rPr>
        <w:t>работодателей и (или) иных объединений, иных юридических и (или) физических лиц об удовлетворенности качеством образования</w:t>
      </w:r>
    </w:p>
    <w:p w:rsidR="00132E5B" w:rsidRPr="00014D3C" w:rsidRDefault="00132E5B" w:rsidP="00132E5B">
      <w:pPr>
        <w:rPr>
          <w:sz w:val="24"/>
          <w:szCs w:val="24"/>
        </w:rPr>
      </w:pPr>
    </w:p>
    <w:p w:rsidR="00132E5B" w:rsidRPr="002E1A62" w:rsidRDefault="002E1A62" w:rsidP="00132E5B">
      <w:pPr>
        <w:jc w:val="both"/>
        <w:rPr>
          <w:rFonts w:ascii="Times New Roman" w:hAnsi="Times New Roman"/>
          <w:sz w:val="24"/>
          <w:szCs w:val="24"/>
        </w:rPr>
      </w:pPr>
      <w:r w:rsidRPr="002E1A62">
        <w:rPr>
          <w:rFonts w:ascii="Times New Roman" w:hAnsi="Times New Roman"/>
          <w:sz w:val="24"/>
          <w:szCs w:val="24"/>
        </w:rPr>
        <w:t xml:space="preserve">Родюков К.Н., </w:t>
      </w:r>
      <w:proofErr w:type="spellStart"/>
      <w:r w:rsidRPr="002E1A62">
        <w:rPr>
          <w:rFonts w:ascii="Times New Roman" w:hAnsi="Times New Roman"/>
          <w:sz w:val="24"/>
          <w:szCs w:val="24"/>
        </w:rPr>
        <w:t>Черешнева</w:t>
      </w:r>
      <w:proofErr w:type="spellEnd"/>
      <w:r w:rsidRPr="002E1A62">
        <w:rPr>
          <w:rFonts w:ascii="Times New Roman" w:hAnsi="Times New Roman"/>
          <w:sz w:val="24"/>
          <w:szCs w:val="24"/>
        </w:rPr>
        <w:t xml:space="preserve"> М.С., Черных Л.В., Долгов Б.В., </w:t>
      </w:r>
      <w:proofErr w:type="spellStart"/>
      <w:r w:rsidRPr="002E1A62">
        <w:rPr>
          <w:rFonts w:ascii="Times New Roman" w:hAnsi="Times New Roman"/>
          <w:sz w:val="24"/>
          <w:szCs w:val="24"/>
        </w:rPr>
        <w:t>Хотивришвили</w:t>
      </w:r>
      <w:proofErr w:type="spellEnd"/>
      <w:r w:rsidRPr="002E1A62">
        <w:rPr>
          <w:rFonts w:ascii="Times New Roman" w:hAnsi="Times New Roman"/>
          <w:sz w:val="24"/>
          <w:szCs w:val="24"/>
        </w:rPr>
        <w:t xml:space="preserve"> А., </w:t>
      </w:r>
      <w:proofErr w:type="spellStart"/>
      <w:r w:rsidRPr="002E1A62">
        <w:rPr>
          <w:rFonts w:ascii="Times New Roman" w:hAnsi="Times New Roman"/>
          <w:sz w:val="24"/>
          <w:szCs w:val="24"/>
        </w:rPr>
        <w:t>Комкова</w:t>
      </w:r>
      <w:proofErr w:type="spellEnd"/>
      <w:r w:rsidRPr="002E1A62">
        <w:rPr>
          <w:rFonts w:ascii="Times New Roman" w:hAnsi="Times New Roman"/>
          <w:sz w:val="24"/>
          <w:szCs w:val="24"/>
        </w:rPr>
        <w:t xml:space="preserve"> Н.В., </w:t>
      </w:r>
      <w:proofErr w:type="spellStart"/>
      <w:r w:rsidRPr="002E1A62">
        <w:rPr>
          <w:rFonts w:ascii="Times New Roman" w:hAnsi="Times New Roman"/>
          <w:sz w:val="24"/>
          <w:szCs w:val="24"/>
        </w:rPr>
        <w:t>Лаухина</w:t>
      </w:r>
      <w:proofErr w:type="spellEnd"/>
      <w:r w:rsidRPr="002E1A62">
        <w:rPr>
          <w:rFonts w:ascii="Times New Roman" w:hAnsi="Times New Roman"/>
          <w:sz w:val="24"/>
          <w:szCs w:val="24"/>
        </w:rPr>
        <w:t xml:space="preserve"> Г.В., Кравцова Т.С.</w:t>
      </w:r>
    </w:p>
    <w:p w:rsidR="00132E5B" w:rsidRPr="00014D3C" w:rsidRDefault="00132E5B" w:rsidP="00132E5B">
      <w:pPr>
        <w:pBdr>
          <w:bottom w:val="single" w:sz="12" w:space="1" w:color="auto"/>
        </w:pBdr>
        <w:jc w:val="both"/>
        <w:rPr>
          <w:rFonts w:ascii="Times New Roman" w:hAnsi="Times New Roman"/>
          <w:sz w:val="24"/>
          <w:szCs w:val="24"/>
        </w:rPr>
      </w:pPr>
    </w:p>
    <w:p w:rsidR="00132E5B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Вашу удовлетворенность уровнем теоретической подготовки выпускников ФГБОУ ВО «ЛГПУ имени П.П. Семенова-Тян-Шанского» от </w:t>
      </w:r>
      <w:r>
        <w:rPr>
          <w:rFonts w:ascii="Times New Roman" w:hAnsi="Times New Roman"/>
          <w:sz w:val="24"/>
          <w:szCs w:val="24"/>
        </w:rPr>
        <w:t>0</w:t>
      </w:r>
      <w:r w:rsidRPr="00014D3C">
        <w:rPr>
          <w:rFonts w:ascii="Times New Roman" w:hAnsi="Times New Roman"/>
          <w:sz w:val="24"/>
          <w:szCs w:val="24"/>
        </w:rPr>
        <w:t xml:space="preserve"> до 10 баллов.</w:t>
      </w:r>
    </w:p>
    <w:p w:rsidR="004475B5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4475B5">
        <w:tc>
          <w:tcPr>
            <w:tcW w:w="862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4475B5">
        <w:tc>
          <w:tcPr>
            <w:tcW w:w="862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2E1A62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</w:t>
            </w:r>
          </w:p>
        </w:tc>
        <w:tc>
          <w:tcPr>
            <w:tcW w:w="718" w:type="dxa"/>
          </w:tcPr>
          <w:p w:rsidR="004475B5" w:rsidRDefault="002E1A62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87.5</w:t>
            </w:r>
          </w:p>
        </w:tc>
        <w:tc>
          <w:tcPr>
            <w:tcW w:w="740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p w:rsidR="00132E5B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Вашу удовлетворенность уровнем практической  подготовки выпускников ЛГПУ имени П.П. Семенова-Тян-Шанского от </w:t>
      </w:r>
      <w:r>
        <w:rPr>
          <w:rFonts w:ascii="Times New Roman" w:hAnsi="Times New Roman"/>
          <w:sz w:val="24"/>
          <w:szCs w:val="24"/>
        </w:rPr>
        <w:t>0</w:t>
      </w:r>
      <w:r w:rsidRPr="00014D3C">
        <w:rPr>
          <w:rFonts w:ascii="Times New Roman" w:hAnsi="Times New Roman"/>
          <w:sz w:val="24"/>
          <w:szCs w:val="24"/>
        </w:rPr>
        <w:t xml:space="preserve"> до 10 баллов</w:t>
      </w:r>
    </w:p>
    <w:p w:rsidR="004475B5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2E1A62">
        <w:tc>
          <w:tcPr>
            <w:tcW w:w="862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2E1A62">
        <w:tc>
          <w:tcPr>
            <w:tcW w:w="862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2E1A62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40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способность выпускников соблюдать нормы законодательства Российской Федерации и служебной этики в профессиональной деятельности от 0 до 10 баллов 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2E1A62">
        <w:tc>
          <w:tcPr>
            <w:tcW w:w="862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2E1A62">
        <w:tc>
          <w:tcPr>
            <w:tcW w:w="862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4475B5" w:rsidRDefault="00734E3E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способность выпускников использовать современные информационные технологии и программные средства при решении профессиональных задач от 0 до 10 баллов 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2E1A62">
        <w:tc>
          <w:tcPr>
            <w:tcW w:w="862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2E1A62">
        <w:tc>
          <w:tcPr>
            <w:tcW w:w="862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4475B5" w:rsidRDefault="00734E3E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Оцените, пожалуйста, способность выпускников логически верно, аргументированно и ясно строить устную и письменную речь с корректным использованием профессиональной лексики  от 0 до 10 баллов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2E1A62">
        <w:tc>
          <w:tcPr>
            <w:tcW w:w="862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2E1A62">
        <w:tc>
          <w:tcPr>
            <w:tcW w:w="862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734E3E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</w:t>
            </w: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734E3E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87.5</w:t>
            </w:r>
          </w:p>
        </w:tc>
        <w:tc>
          <w:tcPr>
            <w:tcW w:w="740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p w:rsidR="00132E5B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Насколько вы удовлетворены умением выпускников  ЛГПУ имени П.П. Семенова-Тян-Шанского работать в команде от 0 до 10 баллов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2E1A62">
        <w:tc>
          <w:tcPr>
            <w:tcW w:w="862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2E1A62">
        <w:tc>
          <w:tcPr>
            <w:tcW w:w="862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734E3E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40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014D3C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Насколько вы удовлетворены стремлением выпускников ЛГПУ имени П.П. Семенова-Тян-Шанского к профессиональным достижениям от 0 до 10 баллов</w:t>
      </w: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2E1A62">
        <w:tc>
          <w:tcPr>
            <w:tcW w:w="862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Баллы</w:t>
            </w:r>
          </w:p>
        </w:tc>
        <w:tc>
          <w:tcPr>
            <w:tcW w:w="720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2E1A62">
        <w:tc>
          <w:tcPr>
            <w:tcW w:w="862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734E3E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62.5</w:t>
            </w:r>
          </w:p>
        </w:tc>
        <w:tc>
          <w:tcPr>
            <w:tcW w:w="740" w:type="dxa"/>
          </w:tcPr>
          <w:p w:rsidR="004475B5" w:rsidRDefault="00734E3E" w:rsidP="002E1A6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37.5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Ваше мнение о качестве подготовки выпускников в ЛГПУ имени П.П. Семенова-Тян-Шанского. Ваши пожелания</w:t>
      </w:r>
      <w:r w:rsidR="004475B5">
        <w:rPr>
          <w:rFonts w:ascii="Times New Roman" w:hAnsi="Times New Roman"/>
          <w:sz w:val="24"/>
          <w:szCs w:val="24"/>
        </w:rPr>
        <w:t xml:space="preserve"> </w:t>
      </w:r>
    </w:p>
    <w:p w:rsidR="00734E3E" w:rsidRPr="00734E3E" w:rsidRDefault="00734E3E" w:rsidP="00734E3E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  <w:r w:rsidRPr="00734E3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 улучшение </w:t>
      </w:r>
      <w:r w:rsidRPr="00734E3E">
        <w:rPr>
          <w:rFonts w:ascii="Times New Roman" w:hAnsi="Times New Roman"/>
          <w:sz w:val="24"/>
          <w:szCs w:val="24"/>
          <w:shd w:val="clear" w:color="auto" w:fill="FFFFFF"/>
        </w:rPr>
        <w:t>профессиональной подготовки студентов;</w:t>
      </w:r>
      <w:r w:rsidRPr="00734E3E">
        <w:rPr>
          <w:rFonts w:ascii="Times New Roman" w:hAnsi="Times New Roman"/>
          <w:sz w:val="24"/>
          <w:szCs w:val="24"/>
        </w:rPr>
        <w:br/>
      </w:r>
      <w:r w:rsidRPr="00734E3E">
        <w:rPr>
          <w:rFonts w:ascii="Times New Roman" w:hAnsi="Times New Roman"/>
          <w:sz w:val="24"/>
          <w:szCs w:val="24"/>
          <w:shd w:val="clear" w:color="auto" w:fill="FFFFFF"/>
        </w:rPr>
        <w:t>-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34E3E">
        <w:rPr>
          <w:rFonts w:ascii="Times New Roman" w:hAnsi="Times New Roman"/>
          <w:sz w:val="24"/>
          <w:szCs w:val="24"/>
          <w:shd w:val="clear" w:color="auto" w:fill="FFFFFF"/>
        </w:rPr>
        <w:t>повышение актуальности и современности образования;</w:t>
      </w:r>
      <w:r w:rsidRPr="00734E3E">
        <w:rPr>
          <w:rFonts w:ascii="Times New Roman" w:hAnsi="Times New Roman"/>
          <w:sz w:val="24"/>
          <w:szCs w:val="24"/>
        </w:rPr>
        <w:br/>
      </w:r>
      <w:r w:rsidRPr="00734E3E">
        <w:rPr>
          <w:rFonts w:ascii="Times New Roman" w:hAnsi="Times New Roman"/>
          <w:sz w:val="24"/>
          <w:szCs w:val="24"/>
          <w:shd w:val="clear" w:color="auto" w:fill="FFFFFF"/>
        </w:rPr>
        <w:t>- развитие навыков исследовательской работы и управления коллективом;</w:t>
      </w:r>
      <w:r w:rsidRPr="00734E3E">
        <w:rPr>
          <w:rFonts w:ascii="Times New Roman" w:hAnsi="Times New Roman"/>
          <w:sz w:val="24"/>
          <w:szCs w:val="24"/>
        </w:rPr>
        <w:br/>
      </w:r>
      <w:r w:rsidRPr="00734E3E">
        <w:rPr>
          <w:rFonts w:ascii="Times New Roman" w:hAnsi="Times New Roman"/>
          <w:sz w:val="24"/>
          <w:szCs w:val="24"/>
          <w:shd w:val="clear" w:color="auto" w:fill="FFFFFF"/>
        </w:rPr>
        <w:t>- улучшение организации учебного процесса и программы обучения;</w:t>
      </w:r>
      <w:r w:rsidRPr="00734E3E">
        <w:rPr>
          <w:rFonts w:ascii="Times New Roman" w:hAnsi="Times New Roman"/>
          <w:sz w:val="24"/>
          <w:szCs w:val="24"/>
        </w:rPr>
        <w:br/>
      </w:r>
      <w:r w:rsidRPr="00734E3E">
        <w:rPr>
          <w:rFonts w:ascii="Times New Roman" w:hAnsi="Times New Roman"/>
          <w:sz w:val="24"/>
          <w:szCs w:val="24"/>
          <w:shd w:val="clear" w:color="auto" w:fill="FFFFFF"/>
        </w:rPr>
        <w:t>- улучшение материальных условий обучения.</w:t>
      </w:r>
    </w:p>
    <w:p w:rsidR="00132E5B" w:rsidRPr="00014D3C" w:rsidRDefault="00132E5B" w:rsidP="00132E5B">
      <w:p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</w:p>
    <w:p w:rsidR="00132E5B" w:rsidRPr="00014D3C" w:rsidRDefault="00132E5B" w:rsidP="00132E5B">
      <w:p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</w:p>
    <w:p w:rsidR="00F23DDB" w:rsidRDefault="00F23DDB" w:rsidP="00132E5B">
      <w:pPr>
        <w:jc w:val="both"/>
      </w:pPr>
    </w:p>
    <w:sectPr w:rsidR="00F23DDB" w:rsidSect="00827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51A77"/>
    <w:multiLevelType w:val="hybridMultilevel"/>
    <w:tmpl w:val="3E8CCF0C"/>
    <w:lvl w:ilvl="0" w:tplc="77CAE69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662220"/>
    <w:multiLevelType w:val="hybridMultilevel"/>
    <w:tmpl w:val="102A783C"/>
    <w:lvl w:ilvl="0" w:tplc="7E68C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32E5B"/>
    <w:rsid w:val="00132E5B"/>
    <w:rsid w:val="002E1A62"/>
    <w:rsid w:val="004475B5"/>
    <w:rsid w:val="00734E3E"/>
    <w:rsid w:val="008272E5"/>
    <w:rsid w:val="00EA074F"/>
    <w:rsid w:val="00F23DDB"/>
    <w:rsid w:val="00F52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5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E5B"/>
    <w:pPr>
      <w:ind w:left="720"/>
      <w:contextualSpacing/>
    </w:pPr>
  </w:style>
  <w:style w:type="table" w:styleId="a4">
    <w:name w:val="Table Grid"/>
    <w:basedOn w:val="a1"/>
    <w:uiPriority w:val="59"/>
    <w:rsid w:val="00132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5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E5B"/>
    <w:pPr>
      <w:ind w:left="720"/>
      <w:contextualSpacing/>
    </w:pPr>
  </w:style>
  <w:style w:type="table" w:styleId="a4">
    <w:name w:val="Table Grid"/>
    <w:basedOn w:val="a1"/>
    <w:uiPriority w:val="59"/>
    <w:rsid w:val="00132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ЛГПУ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2024-11-18T06:24:00Z</dcterms:created>
  <dcterms:modified xsi:type="dcterms:W3CDTF">2024-11-18T06:24:00Z</dcterms:modified>
</cp:coreProperties>
</file>