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F5" w:rsidRPr="00C82727" w:rsidRDefault="00CD13F5" w:rsidP="00CD13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2727">
        <w:rPr>
          <w:rFonts w:ascii="Times New Roman" w:hAnsi="Times New Roman"/>
          <w:sz w:val="28"/>
          <w:szCs w:val="28"/>
        </w:rPr>
        <w:t>Приложение 1</w:t>
      </w:r>
    </w:p>
    <w:p w:rsidR="00CD13F5" w:rsidRDefault="00CD13F5" w:rsidP="00CD1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3F5" w:rsidRPr="00C82727" w:rsidRDefault="00CD13F5" w:rsidP="00CD1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727">
        <w:rPr>
          <w:rFonts w:ascii="Times New Roman" w:hAnsi="Times New Roman"/>
          <w:b/>
          <w:sz w:val="28"/>
          <w:szCs w:val="28"/>
        </w:rPr>
        <w:t xml:space="preserve">ТРЕБОВАНИЯ ПО СОДЕРЖАНИЮ И ОФОРМЛЕНИЮ </w:t>
      </w:r>
    </w:p>
    <w:p w:rsidR="00CD13F5" w:rsidRPr="00C82727" w:rsidRDefault="00CD13F5" w:rsidP="00CD1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727">
        <w:rPr>
          <w:rFonts w:ascii="Times New Roman" w:hAnsi="Times New Roman"/>
          <w:b/>
          <w:sz w:val="28"/>
          <w:szCs w:val="28"/>
        </w:rPr>
        <w:t xml:space="preserve">НАУЧНО-ИССЛЕДОВАТЕЛЬСКОЙ РАБОТЫ </w:t>
      </w:r>
    </w:p>
    <w:p w:rsidR="00CD13F5" w:rsidRDefault="00CD13F5" w:rsidP="00CD1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727">
        <w:rPr>
          <w:rFonts w:ascii="Times New Roman" w:hAnsi="Times New Roman"/>
          <w:b/>
          <w:sz w:val="28"/>
          <w:szCs w:val="28"/>
        </w:rPr>
        <w:t>УЧАСТНИКА КОНКУРСА</w:t>
      </w:r>
    </w:p>
    <w:p w:rsidR="00CD13F5" w:rsidRPr="00C82727" w:rsidRDefault="00CD13F5" w:rsidP="00CD1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727">
        <w:rPr>
          <w:rFonts w:ascii="Times New Roman" w:hAnsi="Times New Roman"/>
          <w:b/>
          <w:sz w:val="28"/>
          <w:szCs w:val="28"/>
        </w:rPr>
        <w:t>«ЭКОЛОГО</w:t>
      </w:r>
      <w:r w:rsidRPr="005215E3">
        <w:t>-</w:t>
      </w:r>
      <w:r w:rsidRPr="00C82727">
        <w:rPr>
          <w:rFonts w:ascii="Times New Roman" w:hAnsi="Times New Roman"/>
          <w:b/>
          <w:sz w:val="28"/>
          <w:szCs w:val="28"/>
        </w:rPr>
        <w:t>ГЕОГРАФИЧЕСКОЕ КРАЕВЕДЕНИЕ»</w:t>
      </w:r>
    </w:p>
    <w:p w:rsidR="00CD13F5" w:rsidRPr="00C82727" w:rsidRDefault="00CD13F5" w:rsidP="00CD13F5">
      <w:pPr>
        <w:jc w:val="both"/>
        <w:rPr>
          <w:rFonts w:ascii="Times New Roman" w:hAnsi="Times New Roman"/>
          <w:b/>
          <w:sz w:val="28"/>
          <w:szCs w:val="28"/>
        </w:rPr>
      </w:pPr>
    </w:p>
    <w:p w:rsidR="00CD13F5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82727">
        <w:rPr>
          <w:rFonts w:ascii="Times New Roman" w:hAnsi="Times New Roman"/>
          <w:sz w:val="28"/>
          <w:szCs w:val="28"/>
        </w:rPr>
        <w:t xml:space="preserve">Работа, представленная на экспертизу, должна иметь характер научного исследования, центром которого является проблема (не крупная, не глобальная). 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2727">
        <w:rPr>
          <w:rFonts w:ascii="Times New Roman" w:hAnsi="Times New Roman"/>
          <w:sz w:val="28"/>
          <w:szCs w:val="28"/>
        </w:rPr>
        <w:t>Реферативные работы к рассмотрению не принимаются.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82727">
        <w:rPr>
          <w:rFonts w:ascii="Times New Roman" w:hAnsi="Times New Roman"/>
          <w:sz w:val="28"/>
          <w:szCs w:val="28"/>
        </w:rPr>
        <w:t>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Структура и</w:t>
      </w:r>
      <w:r w:rsidRPr="00C82727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Pr="00C8272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C82727">
        <w:rPr>
          <w:rFonts w:ascii="Times New Roman" w:hAnsi="Times New Roman"/>
          <w:sz w:val="28"/>
          <w:szCs w:val="28"/>
        </w:rPr>
        <w:t>:</w:t>
      </w:r>
    </w:p>
    <w:p w:rsidR="00CD13F5" w:rsidRPr="00C82727" w:rsidRDefault="00CD13F5" w:rsidP="00CD13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583E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оглавление,</w:t>
      </w:r>
    </w:p>
    <w:p w:rsidR="00CD13F5" w:rsidRPr="00C82727" w:rsidRDefault="00CD13F5" w:rsidP="00CD13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583E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введение,</w:t>
      </w:r>
    </w:p>
    <w:p w:rsidR="00CD13F5" w:rsidRPr="00C82727" w:rsidRDefault="00CD13F5" w:rsidP="00CD13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583E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основная часть,</w:t>
      </w:r>
    </w:p>
    <w:p w:rsidR="00CD13F5" w:rsidRPr="00C82727" w:rsidRDefault="00CD13F5" w:rsidP="00CD13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583E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заключение,</w:t>
      </w:r>
    </w:p>
    <w:p w:rsidR="00CD13F5" w:rsidRPr="00C82727" w:rsidRDefault="00CD13F5" w:rsidP="00CD13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583E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с</w:t>
      </w:r>
      <w:r w:rsidRPr="00C82727">
        <w:rPr>
          <w:rFonts w:ascii="Times New Roman" w:hAnsi="Times New Roman"/>
          <w:sz w:val="28"/>
          <w:szCs w:val="28"/>
        </w:rPr>
        <w:t>писок использованных источников и литерат</w:t>
      </w:r>
      <w:r>
        <w:rPr>
          <w:rFonts w:ascii="Times New Roman" w:hAnsi="Times New Roman"/>
          <w:sz w:val="28"/>
          <w:szCs w:val="28"/>
        </w:rPr>
        <w:t>уры,</w:t>
      </w:r>
    </w:p>
    <w:p w:rsidR="00CD13F5" w:rsidRPr="00C82727" w:rsidRDefault="00CD13F5" w:rsidP="00CD13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A583E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</w:t>
      </w:r>
      <w:r w:rsidRPr="00C82727">
        <w:rPr>
          <w:rFonts w:ascii="Times New Roman" w:hAnsi="Times New Roman"/>
          <w:sz w:val="28"/>
          <w:szCs w:val="28"/>
        </w:rPr>
        <w:t>риложения (не обязательно).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727">
        <w:rPr>
          <w:rFonts w:ascii="Times New Roman" w:hAnsi="Times New Roman"/>
          <w:sz w:val="28"/>
          <w:szCs w:val="28"/>
        </w:rPr>
        <w:t xml:space="preserve">5. </w:t>
      </w:r>
      <w:r w:rsidRPr="00701F00">
        <w:rPr>
          <w:rFonts w:ascii="Times New Roman" w:hAnsi="Times New Roman"/>
          <w:b/>
          <w:sz w:val="28"/>
          <w:szCs w:val="28"/>
        </w:rPr>
        <w:t xml:space="preserve">В оглавление </w:t>
      </w:r>
      <w:r w:rsidRPr="00C82727">
        <w:rPr>
          <w:rFonts w:ascii="Times New Roman" w:hAnsi="Times New Roman"/>
          <w:sz w:val="28"/>
          <w:szCs w:val="28"/>
        </w:rPr>
        <w:t>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01F00">
        <w:rPr>
          <w:rFonts w:ascii="Times New Roman" w:hAnsi="Times New Roman"/>
          <w:b/>
          <w:sz w:val="28"/>
          <w:szCs w:val="28"/>
        </w:rPr>
        <w:t>Основная часть</w:t>
      </w:r>
      <w:r w:rsidRPr="00C82727">
        <w:rPr>
          <w:rFonts w:ascii="Times New Roman" w:hAnsi="Times New Roman"/>
          <w:sz w:val="28"/>
          <w:szCs w:val="28"/>
        </w:rPr>
        <w:t xml:space="preserve"> должна содержать информацию, собранную и обработанную исследователем, а именно</w:t>
      </w:r>
      <w:r>
        <w:rPr>
          <w:rFonts w:ascii="Times New Roman" w:hAnsi="Times New Roman"/>
          <w:sz w:val="28"/>
          <w:szCs w:val="28"/>
        </w:rPr>
        <w:t>:</w:t>
      </w:r>
      <w:r w:rsidRPr="00C82727">
        <w:rPr>
          <w:rFonts w:ascii="Times New Roman" w:hAnsi="Times New Roman"/>
          <w:sz w:val="28"/>
          <w:szCs w:val="28"/>
        </w:rPr>
        <w:t xml:space="preserve"> описание основных рассматриваемых фактов, характеристику методов решения проблемы, сравнение известных автору старых и предполагаемых методов решения, обоснование выбранного решения (эффективность, точность, простота, наглядность, практическая значимость и т.д.). Основная часть может делиться на главы.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01F00">
        <w:rPr>
          <w:rFonts w:ascii="Times New Roman" w:hAnsi="Times New Roman"/>
          <w:b/>
          <w:sz w:val="28"/>
          <w:szCs w:val="28"/>
        </w:rPr>
        <w:t>В заключении</w:t>
      </w:r>
      <w:r w:rsidRPr="00C82727">
        <w:rPr>
          <w:rFonts w:ascii="Times New Roman" w:hAnsi="Times New Roman"/>
          <w:sz w:val="28"/>
          <w:szCs w:val="28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01F00">
        <w:rPr>
          <w:rFonts w:ascii="Times New Roman" w:hAnsi="Times New Roman"/>
          <w:b/>
          <w:sz w:val="28"/>
          <w:szCs w:val="28"/>
        </w:rPr>
        <w:t>В список литературы</w:t>
      </w:r>
      <w:r w:rsidRPr="00C82727">
        <w:rPr>
          <w:rFonts w:ascii="Times New Roman" w:hAnsi="Times New Roman"/>
          <w:sz w:val="28"/>
          <w:szCs w:val="28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фамилии,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располагаться в алфавитном порядке.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701F00">
        <w:rPr>
          <w:rFonts w:ascii="Times New Roman" w:hAnsi="Times New Roman"/>
          <w:b/>
          <w:sz w:val="28"/>
          <w:szCs w:val="28"/>
        </w:rPr>
        <w:t>Работа может иметь приложения</w:t>
      </w:r>
      <w:r w:rsidRPr="00C82727">
        <w:rPr>
          <w:rFonts w:ascii="Times New Roman" w:hAnsi="Times New Roman"/>
          <w:sz w:val="28"/>
          <w:szCs w:val="28"/>
        </w:rPr>
        <w:t xml:space="preserve"> с иллюстративным материалом (рисунки, схемы, карты, таблицы, фотографии и т.п.), который должен быть связан с содержанием.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</w:t>
      </w:r>
      <w:r w:rsidRPr="00C82727">
        <w:rPr>
          <w:rFonts w:ascii="Times New Roman" w:hAnsi="Times New Roman"/>
          <w:sz w:val="28"/>
          <w:szCs w:val="28"/>
        </w:rPr>
        <w:t>формление научно-исследовательской работы</w:t>
      </w:r>
      <w:r>
        <w:rPr>
          <w:rFonts w:ascii="Times New Roman" w:hAnsi="Times New Roman"/>
          <w:sz w:val="28"/>
          <w:szCs w:val="28"/>
        </w:rPr>
        <w:t xml:space="preserve"> должно соответствовать следующим требованиям: </w:t>
      </w:r>
      <w:r w:rsidRPr="00C82727">
        <w:rPr>
          <w:rFonts w:ascii="Times New Roman" w:hAnsi="Times New Roman"/>
          <w:sz w:val="28"/>
          <w:szCs w:val="28"/>
        </w:rPr>
        <w:t>Текст работы печатается на стандартных страницах белой бумаги формата А</w:t>
      </w:r>
      <w:proofErr w:type="gramStart"/>
      <w:r w:rsidRPr="00C82727">
        <w:rPr>
          <w:rFonts w:ascii="Times New Roman" w:hAnsi="Times New Roman"/>
          <w:sz w:val="28"/>
          <w:szCs w:val="28"/>
        </w:rPr>
        <w:t>4</w:t>
      </w:r>
      <w:proofErr w:type="gramEnd"/>
      <w:r w:rsidRPr="00C82727">
        <w:rPr>
          <w:rFonts w:ascii="Times New Roman" w:hAnsi="Times New Roman"/>
          <w:sz w:val="28"/>
          <w:szCs w:val="28"/>
        </w:rPr>
        <w:t xml:space="preserve">. Шрифт – </w:t>
      </w:r>
      <w:r w:rsidRPr="00C82727">
        <w:rPr>
          <w:rFonts w:ascii="Times New Roman" w:hAnsi="Times New Roman"/>
          <w:sz w:val="28"/>
          <w:szCs w:val="28"/>
          <w:lang w:val="en-US"/>
        </w:rPr>
        <w:t>Times</w:t>
      </w:r>
      <w:r w:rsidRPr="00C82727">
        <w:rPr>
          <w:rFonts w:ascii="Times New Roman" w:hAnsi="Times New Roman"/>
          <w:sz w:val="28"/>
          <w:szCs w:val="28"/>
        </w:rPr>
        <w:t xml:space="preserve"> </w:t>
      </w:r>
      <w:r w:rsidRPr="00C82727">
        <w:rPr>
          <w:rFonts w:ascii="Times New Roman" w:hAnsi="Times New Roman"/>
          <w:sz w:val="28"/>
          <w:szCs w:val="28"/>
          <w:lang w:val="en-US"/>
        </w:rPr>
        <w:t>New</w:t>
      </w:r>
      <w:r w:rsidRPr="00C82727">
        <w:rPr>
          <w:rFonts w:ascii="Times New Roman" w:hAnsi="Times New Roman"/>
          <w:sz w:val="28"/>
          <w:szCs w:val="28"/>
        </w:rPr>
        <w:t xml:space="preserve"> </w:t>
      </w:r>
      <w:r w:rsidRPr="00C82727">
        <w:rPr>
          <w:rFonts w:ascii="Times New Roman" w:hAnsi="Times New Roman"/>
          <w:sz w:val="28"/>
          <w:szCs w:val="28"/>
          <w:lang w:val="en-US"/>
        </w:rPr>
        <w:t>Roman</w:t>
      </w:r>
      <w:r w:rsidRPr="00C82727">
        <w:rPr>
          <w:rFonts w:ascii="Times New Roman" w:hAnsi="Times New Roman"/>
          <w:sz w:val="28"/>
          <w:szCs w:val="28"/>
        </w:rPr>
        <w:t xml:space="preserve">, размет 14 </w:t>
      </w:r>
      <w:proofErr w:type="spellStart"/>
      <w:proofErr w:type="gramStart"/>
      <w:r w:rsidRPr="00C82727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C82727">
        <w:rPr>
          <w:rFonts w:ascii="Times New Roman" w:hAnsi="Times New Roman"/>
          <w:sz w:val="28"/>
          <w:szCs w:val="28"/>
        </w:rPr>
        <w:t xml:space="preserve">, межстрочный интервал 1,5, поля </w:t>
      </w:r>
      <w:smartTag w:uri="urn:schemas-microsoft-com:office:smarttags" w:element="metricconverter">
        <w:smartTagPr>
          <w:attr w:name="ProductID" w:val="20 мм"/>
        </w:smartTagPr>
        <w:r w:rsidRPr="00C82727">
          <w:rPr>
            <w:rFonts w:ascii="Times New Roman" w:hAnsi="Times New Roman"/>
            <w:sz w:val="28"/>
            <w:szCs w:val="28"/>
          </w:rPr>
          <w:t>20 мм</w:t>
        </w:r>
      </w:smartTag>
      <w:r w:rsidRPr="00C82727">
        <w:rPr>
          <w:rFonts w:ascii="Times New Roman" w:hAnsi="Times New Roman"/>
          <w:sz w:val="28"/>
          <w:szCs w:val="28"/>
        </w:rPr>
        <w:t>. Допустимо рукописное оформление отдельных фрагментов (формулы, чертёжный материал и т.д.), которые выполняются чёрной пастой (тушью).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82727">
        <w:rPr>
          <w:rFonts w:ascii="Times New Roman" w:hAnsi="Times New Roman"/>
          <w:sz w:val="28"/>
          <w:szCs w:val="28"/>
        </w:rPr>
        <w:t>Объём работы – не более 10-20 страниц (не считая титульного листа).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82727">
        <w:rPr>
          <w:rFonts w:ascii="Times New Roman" w:hAnsi="Times New Roman"/>
          <w:sz w:val="28"/>
          <w:szCs w:val="28"/>
        </w:rPr>
        <w:t>Приложения могут занимать до 10 дополнительных страниц. Приложения должны быть пронумерованы и озаглавлены. В тексте на них должны содержаться ссылки.</w:t>
      </w:r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C82727">
        <w:rPr>
          <w:rFonts w:ascii="Times New Roman" w:hAnsi="Times New Roman"/>
          <w:sz w:val="28"/>
          <w:szCs w:val="28"/>
        </w:rPr>
        <w:t>Титульный лист содержит тему работы, сведения об авторах (фамилия, имя, отчество, учебное заведение) и научных руководителей (фамилия, имя, отчество, должность, место работы).</w:t>
      </w:r>
      <w:proofErr w:type="gramEnd"/>
    </w:p>
    <w:p w:rsidR="00CD13F5" w:rsidRPr="00C82727" w:rsidRDefault="00CD13F5" w:rsidP="00CD1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C82727">
        <w:rPr>
          <w:rFonts w:ascii="Times New Roman" w:hAnsi="Times New Roman"/>
          <w:sz w:val="28"/>
          <w:szCs w:val="28"/>
        </w:rPr>
        <w:t>Страницы должны быть пронумерованы. Работа и приложения скрепляются вместе с титульным листом (рекомендуются скоросшиватели и пластиковые файлы).</w:t>
      </w:r>
    </w:p>
    <w:p w:rsidR="000133D2" w:rsidRDefault="000133D2"/>
    <w:sectPr w:rsidR="000133D2" w:rsidSect="0001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D13F5"/>
    <w:rsid w:val="000133D2"/>
    <w:rsid w:val="00CD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2588</Characters>
  <Application>Microsoft Office Word</Application>
  <DocSecurity>0</DocSecurity>
  <Lines>51</Lines>
  <Paragraphs>10</Paragraphs>
  <ScaleCrop>false</ScaleCrop>
  <Company>ФГБОУ ВПО ЛГПУ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2015-11-16T11:23:00Z</dcterms:created>
  <dcterms:modified xsi:type="dcterms:W3CDTF">2015-11-16T11:24:00Z</dcterms:modified>
</cp:coreProperties>
</file>